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187BE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426BD2">
              <w:rPr>
                <w:rFonts w:ascii="Tahoma" w:hAnsi="Tahoma" w:cs="Tahoma"/>
                <w:sz w:val="20"/>
                <w:szCs w:val="20"/>
              </w:rPr>
              <w:t>0</w:t>
            </w:r>
            <w:r w:rsidR="00187BEA">
              <w:rPr>
                <w:rFonts w:ascii="Tahoma" w:hAnsi="Tahoma" w:cs="Tahoma"/>
                <w:sz w:val="20"/>
                <w:szCs w:val="20"/>
                <w:lang w:val="en-US"/>
              </w:rPr>
              <w:t>7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87BEA">
              <w:rPr>
                <w:rFonts w:ascii="Tahoma" w:hAnsi="Tahoma" w:cs="Tahoma"/>
                <w:sz w:val="20"/>
                <w:szCs w:val="20"/>
              </w:rPr>
              <w:t>июня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187BEA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187BEA">
              <w:rPr>
                <w:rFonts w:ascii="Tahoma" w:hAnsi="Tahoma" w:cs="Tahoma"/>
                <w:b/>
                <w:sz w:val="20"/>
                <w:szCs w:val="20"/>
              </w:rPr>
              <w:t>103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187BEA" w:rsidRPr="00383A53">
        <w:rPr>
          <w:rFonts w:ascii="Tahoma" w:hAnsi="Tahoma" w:cs="Tahoma"/>
          <w:b/>
          <w:sz w:val="20"/>
          <w:szCs w:val="20"/>
        </w:rPr>
        <w:t>Стройматериалов</w:t>
      </w:r>
      <w:r w:rsidR="00187BEA">
        <w:rPr>
          <w:rFonts w:ascii="Tahoma" w:hAnsi="Tahoma" w:cs="Tahoma"/>
          <w:sz w:val="20"/>
          <w:szCs w:val="20"/>
        </w:rPr>
        <w:t xml:space="preserve"> </w:t>
      </w:r>
      <w:r w:rsidR="00187BEA" w:rsidRPr="00163EA2">
        <w:rPr>
          <w:rFonts w:ascii="Tahoma" w:hAnsi="Tahoma" w:cs="Tahoma"/>
          <w:b/>
          <w:sz w:val="20"/>
          <w:szCs w:val="20"/>
        </w:rPr>
        <w:t>(</w:t>
      </w:r>
      <w:r w:rsidR="00187BEA" w:rsidRPr="001D2D95">
        <w:rPr>
          <w:rFonts w:ascii="Tahoma" w:hAnsi="Tahoma" w:cs="Tahoma"/>
          <w:b/>
          <w:sz w:val="20"/>
          <w:szCs w:val="20"/>
        </w:rPr>
        <w:t>г</w:t>
      </w:r>
      <w:r w:rsidR="00187BEA" w:rsidRPr="00D04066">
        <w:rPr>
          <w:rFonts w:ascii="Tahoma" w:hAnsi="Tahoma" w:cs="Tahoma"/>
          <w:b/>
          <w:sz w:val="20"/>
          <w:szCs w:val="20"/>
        </w:rPr>
        <w:t>руппа</w:t>
      </w:r>
      <w:proofErr w:type="gramStart"/>
      <w:r w:rsidR="00187BEA" w:rsidRPr="00D04066">
        <w:rPr>
          <w:rFonts w:ascii="Tahoma" w:hAnsi="Tahoma" w:cs="Tahoma"/>
          <w:b/>
          <w:sz w:val="20"/>
          <w:szCs w:val="20"/>
        </w:rPr>
        <w:t xml:space="preserve"> </w:t>
      </w:r>
      <w:r w:rsidR="00187BEA">
        <w:rPr>
          <w:rFonts w:ascii="Tahoma" w:hAnsi="Tahoma" w:cs="Tahoma"/>
          <w:b/>
          <w:sz w:val="20"/>
          <w:szCs w:val="20"/>
        </w:rPr>
        <w:t>Ж</w:t>
      </w:r>
      <w:proofErr w:type="gramEnd"/>
      <w:r w:rsidR="00187BEA">
        <w:rPr>
          <w:rFonts w:ascii="Tahoma" w:hAnsi="Tahoma" w:cs="Tahoma"/>
          <w:b/>
          <w:sz w:val="20"/>
          <w:szCs w:val="20"/>
        </w:rPr>
        <w:t>, подгруппы ЖВ –</w:t>
      </w:r>
      <w:r w:rsidR="00187BEA" w:rsidRPr="00E938E1">
        <w:rPr>
          <w:rFonts w:ascii="Tahoma" w:hAnsi="Tahoma" w:cs="Tahoma"/>
          <w:b/>
          <w:sz w:val="20"/>
          <w:szCs w:val="20"/>
        </w:rPr>
        <w:t xml:space="preserve"> </w:t>
      </w:r>
      <w:r w:rsidR="00187BEA">
        <w:rPr>
          <w:rFonts w:ascii="Tahoma" w:hAnsi="Tahoma" w:cs="Tahoma"/>
          <w:b/>
          <w:sz w:val="20"/>
          <w:szCs w:val="20"/>
        </w:rPr>
        <w:t>лаки и краски, ЖГ – пиломатериалы, ЖД – смеси строительные, ЖЖ – клей и герметик, ЖИ – покрытия напольные, ЖЛ - м</w:t>
      </w:r>
      <w:r w:rsidR="00187BEA" w:rsidRPr="00163EA2">
        <w:rPr>
          <w:rFonts w:ascii="Tahoma" w:hAnsi="Tahoma" w:cs="Tahoma"/>
          <w:b/>
          <w:sz w:val="20"/>
          <w:szCs w:val="20"/>
        </w:rPr>
        <w:t>атериалы гидро-теплоизоляционные</w:t>
      </w:r>
      <w:r w:rsidR="00187BEA">
        <w:rPr>
          <w:rFonts w:ascii="Tahoma" w:hAnsi="Tahoma" w:cs="Tahoma"/>
          <w:b/>
          <w:sz w:val="20"/>
          <w:szCs w:val="20"/>
        </w:rPr>
        <w:t>, ЖН – фурнитура, ЖО – элементы конструктивные)</w:t>
      </w:r>
      <w:r w:rsidR="00E8096C">
        <w:rPr>
          <w:rFonts w:ascii="Tahoma" w:hAnsi="Tahoma" w:cs="Tahoma"/>
          <w:b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«ПКС-</w:t>
      </w:r>
      <w:r w:rsidR="00470674">
        <w:rPr>
          <w:rFonts w:ascii="Tahoma" w:hAnsi="Tahoma" w:cs="Tahoma"/>
          <w:sz w:val="20"/>
          <w:szCs w:val="20"/>
        </w:rPr>
        <w:t>Тепловые сети</w:t>
      </w:r>
      <w:r w:rsidR="001C29AB" w:rsidRPr="001C29AB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E8096C">
        <w:rPr>
          <w:rFonts w:ascii="Tahoma" w:hAnsi="Tahoma" w:cs="Tahoma"/>
          <w:b/>
        </w:rPr>
        <w:t>2</w:t>
      </w:r>
      <w:r w:rsidR="00187BEA">
        <w:rPr>
          <w:rFonts w:ascii="Tahoma" w:hAnsi="Tahoma" w:cs="Tahoma"/>
          <w:b/>
        </w:rPr>
        <w:t>9</w:t>
      </w:r>
      <w:r w:rsidR="001C29AB" w:rsidRPr="00662355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187BEA">
        <w:rPr>
          <w:rFonts w:ascii="Tahoma" w:hAnsi="Tahoma" w:cs="Tahoma"/>
          <w:b/>
        </w:rPr>
        <w:t>6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187BEA" w:rsidRPr="00383A53">
        <w:rPr>
          <w:rFonts w:ascii="Tahoma" w:hAnsi="Tahoma" w:cs="Tahoma"/>
          <w:b/>
        </w:rPr>
        <w:t>Стройматериалов</w:t>
      </w:r>
      <w:r w:rsidR="00187BEA">
        <w:rPr>
          <w:rFonts w:ascii="Tahoma" w:hAnsi="Tahoma" w:cs="Tahoma"/>
        </w:rPr>
        <w:t xml:space="preserve"> </w:t>
      </w:r>
      <w:r w:rsidR="00187BEA" w:rsidRPr="00163EA2">
        <w:rPr>
          <w:rFonts w:ascii="Tahoma" w:hAnsi="Tahoma" w:cs="Tahoma"/>
          <w:b/>
        </w:rPr>
        <w:t>(</w:t>
      </w:r>
      <w:r w:rsidR="00187BEA" w:rsidRPr="001D2D95">
        <w:rPr>
          <w:rFonts w:ascii="Tahoma" w:hAnsi="Tahoma" w:cs="Tahoma"/>
          <w:b/>
        </w:rPr>
        <w:t>г</w:t>
      </w:r>
      <w:r w:rsidR="00187BEA" w:rsidRPr="00D04066">
        <w:rPr>
          <w:rFonts w:ascii="Tahoma" w:hAnsi="Tahoma" w:cs="Tahoma"/>
          <w:b/>
        </w:rPr>
        <w:t>руппа</w:t>
      </w:r>
      <w:proofErr w:type="gramStart"/>
      <w:r w:rsidR="00187BEA" w:rsidRPr="00D04066">
        <w:rPr>
          <w:rFonts w:ascii="Tahoma" w:hAnsi="Tahoma" w:cs="Tahoma"/>
          <w:b/>
        </w:rPr>
        <w:t xml:space="preserve"> </w:t>
      </w:r>
      <w:r w:rsidR="00187BEA">
        <w:rPr>
          <w:rFonts w:ascii="Tahoma" w:hAnsi="Tahoma" w:cs="Tahoma"/>
          <w:b/>
        </w:rPr>
        <w:t>Ж</w:t>
      </w:r>
      <w:proofErr w:type="gramEnd"/>
      <w:r w:rsidR="00187BEA">
        <w:rPr>
          <w:rFonts w:ascii="Tahoma" w:hAnsi="Tahoma" w:cs="Tahoma"/>
          <w:b/>
        </w:rPr>
        <w:t>, подгруппы ЖВ –</w:t>
      </w:r>
      <w:r w:rsidR="00187BEA" w:rsidRPr="00E938E1">
        <w:rPr>
          <w:rFonts w:ascii="Tahoma" w:hAnsi="Tahoma" w:cs="Tahoma"/>
          <w:b/>
        </w:rPr>
        <w:t xml:space="preserve"> </w:t>
      </w:r>
      <w:r w:rsidR="00187BEA">
        <w:rPr>
          <w:rFonts w:ascii="Tahoma" w:hAnsi="Tahoma" w:cs="Tahoma"/>
          <w:b/>
        </w:rPr>
        <w:t>лаки и краски, ЖГ – пиломатериалы, ЖД – смеси строительные, ЖЖ – клей и герметик, ЖИ – покрытия напольные, ЖЛ - м</w:t>
      </w:r>
      <w:r w:rsidR="00187BEA" w:rsidRPr="00163EA2">
        <w:rPr>
          <w:rFonts w:ascii="Tahoma" w:hAnsi="Tahoma" w:cs="Tahoma"/>
          <w:b/>
        </w:rPr>
        <w:t>атериалы гидро-теплоизоляционные</w:t>
      </w:r>
      <w:r w:rsidR="00187BEA">
        <w:rPr>
          <w:rFonts w:ascii="Tahoma" w:hAnsi="Tahoma" w:cs="Tahoma"/>
          <w:b/>
        </w:rPr>
        <w:t>, ЖН – фурнитура, ЖО – элементы конструктивные)</w:t>
      </w:r>
      <w:r w:rsidR="00AB44BB">
        <w:rPr>
          <w:rFonts w:ascii="Tahoma" w:hAnsi="Tahoma" w:cs="Tahoma"/>
          <w:b/>
        </w:rPr>
        <w:t xml:space="preserve"> </w:t>
      </w:r>
      <w:r w:rsidR="00662355" w:rsidRPr="00662355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187BEA" w:rsidRPr="00187BEA">
        <w:rPr>
          <w:rFonts w:ascii="Tahoma" w:hAnsi="Tahoma" w:cs="Tahoma"/>
          <w:b/>
        </w:rPr>
        <w:t>82</w:t>
      </w:r>
      <w:r w:rsidR="00187BEA">
        <w:rPr>
          <w:rFonts w:ascii="Tahoma" w:hAnsi="Tahoma" w:cs="Tahoma"/>
          <w:b/>
        </w:rPr>
        <w:t xml:space="preserve"> </w:t>
      </w:r>
      <w:r w:rsidR="00187BEA" w:rsidRPr="00187BEA">
        <w:rPr>
          <w:rFonts w:ascii="Tahoma" w:hAnsi="Tahoma" w:cs="Tahoma"/>
          <w:b/>
        </w:rPr>
        <w:t>672,17</w:t>
      </w:r>
      <w:r w:rsidR="006C799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187BEA" w:rsidRPr="00187BEA">
        <w:rPr>
          <w:rFonts w:ascii="Tahoma" w:hAnsi="Tahoma" w:cs="Tahoma"/>
          <w:b/>
        </w:rPr>
        <w:t>06</w:t>
      </w:r>
      <w:r w:rsidR="000B6CB5">
        <w:rPr>
          <w:rFonts w:ascii="Tahoma" w:hAnsi="Tahoma" w:cs="Tahoma"/>
          <w:b/>
        </w:rPr>
        <w:t xml:space="preserve"> ию</w:t>
      </w:r>
      <w:r w:rsidR="00187BEA">
        <w:rPr>
          <w:rFonts w:ascii="Tahoma" w:hAnsi="Tahoma" w:cs="Tahoma"/>
          <w:b/>
        </w:rPr>
        <w:t>ля</w:t>
      </w:r>
      <w:r w:rsidR="000B6CB5">
        <w:rPr>
          <w:rFonts w:ascii="Tahoma" w:hAnsi="Tahoma" w:cs="Tahoma"/>
          <w:b/>
        </w:rPr>
        <w:t xml:space="preserve"> 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187BEA" w:rsidRPr="00187BEA">
        <w:rPr>
          <w:rFonts w:ascii="Tahoma" w:hAnsi="Tahoma" w:cs="Tahoma"/>
          <w:b/>
        </w:rPr>
        <w:t>10</w:t>
      </w:r>
      <w:r w:rsidR="00E8096C" w:rsidRPr="00187BEA">
        <w:rPr>
          <w:rFonts w:ascii="Tahoma" w:hAnsi="Tahoma" w:cs="Tahoma"/>
          <w:b/>
        </w:rPr>
        <w:t xml:space="preserve"> </w:t>
      </w:r>
      <w:r w:rsidR="00E8096C">
        <w:rPr>
          <w:rFonts w:ascii="Tahoma" w:hAnsi="Tahoma" w:cs="Tahoma"/>
          <w:b/>
        </w:rPr>
        <w:t>ию</w:t>
      </w:r>
      <w:r w:rsidR="00187BEA">
        <w:rPr>
          <w:rFonts w:ascii="Tahoma" w:hAnsi="Tahoma" w:cs="Tahoma"/>
          <w:b/>
        </w:rPr>
        <w:t xml:space="preserve">ля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450976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450976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450976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450976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450976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450976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450976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450976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450976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lastRenderedPageBreak/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lastRenderedPageBreak/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lastRenderedPageBreak/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E8096C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6BD2" w:rsidRDefault="00426BD2" w:rsidP="0059476D">
      <w:pPr>
        <w:pStyle w:val="RKSTitle254127"/>
      </w:pPr>
      <w:r>
        <w:separator/>
      </w:r>
    </w:p>
  </w:endnote>
  <w:endnote w:type="continuationSeparator" w:id="0">
    <w:p w:rsidR="00426BD2" w:rsidRDefault="00426BD2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BD2" w:rsidRDefault="00450976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26BD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6BD2" w:rsidRDefault="00426BD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BD2" w:rsidRDefault="00450976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26BD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87BEA">
      <w:rPr>
        <w:rStyle w:val="a5"/>
        <w:noProof/>
      </w:rPr>
      <w:t>6</w:t>
    </w:r>
    <w:r>
      <w:rPr>
        <w:rStyle w:val="a5"/>
      </w:rPr>
      <w:fldChar w:fldCharType="end"/>
    </w:r>
  </w:p>
  <w:p w:rsidR="00426BD2" w:rsidRDefault="00426BD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6BD2" w:rsidRDefault="00426BD2" w:rsidP="0059476D">
      <w:pPr>
        <w:pStyle w:val="RKSTitle254127"/>
      </w:pPr>
      <w:r>
        <w:separator/>
      </w:r>
    </w:p>
  </w:footnote>
  <w:footnote w:type="continuationSeparator" w:id="0">
    <w:p w:rsidR="00426BD2" w:rsidRDefault="00426BD2" w:rsidP="0059476D">
      <w:pPr>
        <w:pStyle w:val="RKSTitle254127"/>
      </w:pPr>
      <w:r>
        <w:continuationSeparator/>
      </w:r>
    </w:p>
  </w:footnote>
  <w:footnote w:id="1">
    <w:p w:rsidR="00426BD2" w:rsidRPr="004F1E67" w:rsidRDefault="00426BD2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426BD2" w:rsidRPr="004F1E67" w:rsidRDefault="00426BD2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426BD2" w:rsidRPr="004F1E67" w:rsidRDefault="00426BD2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426BD2" w:rsidRDefault="00426BD2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BD2" w:rsidRDefault="00426BD2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BD2" w:rsidRDefault="00426BD2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674FA"/>
    <w:rsid w:val="00070694"/>
    <w:rsid w:val="00075A0C"/>
    <w:rsid w:val="000A2F5F"/>
    <w:rsid w:val="000B6CB5"/>
    <w:rsid w:val="000E5C3C"/>
    <w:rsid w:val="00106A1B"/>
    <w:rsid w:val="001107DA"/>
    <w:rsid w:val="001257BD"/>
    <w:rsid w:val="00166685"/>
    <w:rsid w:val="00187BEA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96873"/>
    <w:rsid w:val="002B7838"/>
    <w:rsid w:val="002C660C"/>
    <w:rsid w:val="002D6F25"/>
    <w:rsid w:val="002F5A59"/>
    <w:rsid w:val="003248D4"/>
    <w:rsid w:val="00336836"/>
    <w:rsid w:val="0034150F"/>
    <w:rsid w:val="003C0E03"/>
    <w:rsid w:val="003D09A3"/>
    <w:rsid w:val="003D1A64"/>
    <w:rsid w:val="003E7168"/>
    <w:rsid w:val="003F3FA8"/>
    <w:rsid w:val="004152AD"/>
    <w:rsid w:val="00426BD2"/>
    <w:rsid w:val="004409E8"/>
    <w:rsid w:val="00450976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B47BF"/>
    <w:rsid w:val="005D001C"/>
    <w:rsid w:val="005E1093"/>
    <w:rsid w:val="005E2117"/>
    <w:rsid w:val="005F7289"/>
    <w:rsid w:val="00624190"/>
    <w:rsid w:val="00642987"/>
    <w:rsid w:val="00642B4A"/>
    <w:rsid w:val="00662355"/>
    <w:rsid w:val="00691D05"/>
    <w:rsid w:val="006A4993"/>
    <w:rsid w:val="006B31E6"/>
    <w:rsid w:val="006B7BF9"/>
    <w:rsid w:val="006C7990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40B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56646"/>
    <w:rsid w:val="00C91493"/>
    <w:rsid w:val="00CA7648"/>
    <w:rsid w:val="00CA78F1"/>
    <w:rsid w:val="00CB124E"/>
    <w:rsid w:val="00CC498C"/>
    <w:rsid w:val="00CD58F7"/>
    <w:rsid w:val="00CF12E3"/>
    <w:rsid w:val="00CF4CE5"/>
    <w:rsid w:val="00D13B4D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8096C"/>
    <w:rsid w:val="00E9177C"/>
    <w:rsid w:val="00EA5744"/>
    <w:rsid w:val="00EC36EE"/>
    <w:rsid w:val="00ED76B2"/>
    <w:rsid w:val="00EE28E2"/>
    <w:rsid w:val="00EF0AD7"/>
    <w:rsid w:val="00EF4568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10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3E116A-E0A4-45AF-96D3-C1F9B92DB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12</Pages>
  <Words>4036</Words>
  <Characters>28297</Characters>
  <Application>Microsoft Office Word</Application>
  <DocSecurity>0</DocSecurity>
  <Lines>235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50</cp:revision>
  <cp:lastPrinted>2014-01-20T10:46:00Z</cp:lastPrinted>
  <dcterms:created xsi:type="dcterms:W3CDTF">2016-05-16T07:48:00Z</dcterms:created>
  <dcterms:modified xsi:type="dcterms:W3CDTF">2017-06-07T12:53:00Z</dcterms:modified>
</cp:coreProperties>
</file>